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25" w:rsidRPr="00067125" w:rsidRDefault="00C059BA" w:rsidP="00067125">
      <w:pPr>
        <w:pStyle w:val="ListParagraph"/>
        <w:ind w:right="-360"/>
        <w:jc w:val="center"/>
        <w:rPr>
          <w:rFonts w:ascii="Verdana" w:hAnsi="Verdana" w:cs="Times New Roman"/>
          <w:b/>
          <w:u w:val="single"/>
        </w:rPr>
      </w:pPr>
      <w:r>
        <w:rPr>
          <w:rFonts w:ascii="Verdana" w:hAnsi="Verdana" w:cs="Times New Roman"/>
          <w:b/>
          <w:u w:val="single"/>
        </w:rPr>
        <w:t xml:space="preserve">Internship Steps for PALM </w:t>
      </w:r>
      <w:r w:rsidR="00807B8E" w:rsidRPr="00067125">
        <w:rPr>
          <w:rFonts w:ascii="Verdana" w:hAnsi="Verdana" w:cs="Times New Roman"/>
          <w:b/>
          <w:u w:val="single"/>
        </w:rPr>
        <w:t>494</w:t>
      </w:r>
    </w:p>
    <w:p w:rsidR="002917BD" w:rsidRPr="00960195" w:rsidRDefault="002917BD" w:rsidP="00067125">
      <w:pPr>
        <w:pStyle w:val="ListParagraph"/>
        <w:ind w:right="-360"/>
        <w:jc w:val="center"/>
        <w:rPr>
          <w:rFonts w:ascii="Verdana" w:hAnsi="Verdana" w:cs="Times New Roman"/>
          <w:b/>
          <w:i/>
          <w:sz w:val="16"/>
          <w:szCs w:val="16"/>
        </w:rPr>
      </w:pPr>
      <w:r w:rsidRPr="00960195">
        <w:rPr>
          <w:rFonts w:ascii="Verdana" w:hAnsi="Verdana" w:cs="Times New Roman"/>
          <w:b/>
          <w:i/>
          <w:sz w:val="16"/>
          <w:szCs w:val="16"/>
        </w:rPr>
        <w:t>Deadline for submission of the paperwork for the Internship course is three weeks prior to the beginning of classes:  roughly, December 10 for Spring Semester, April 10 for Summer I, and July 15 for Fall Semester.</w:t>
      </w:r>
    </w:p>
    <w:p w:rsidR="00067125" w:rsidRPr="00067125" w:rsidRDefault="00067125" w:rsidP="00067125">
      <w:pPr>
        <w:pStyle w:val="ListParagraph"/>
        <w:ind w:right="-360"/>
        <w:jc w:val="center"/>
        <w:rPr>
          <w:rFonts w:ascii="Verdana" w:hAnsi="Verdana" w:cs="Times New Roman"/>
          <w:b/>
          <w:i/>
          <w:sz w:val="18"/>
          <w:szCs w:val="18"/>
        </w:rPr>
      </w:pPr>
    </w:p>
    <w:p w:rsidR="001A6B44" w:rsidRPr="00067125" w:rsidRDefault="001A6B44" w:rsidP="00067125">
      <w:pPr>
        <w:pStyle w:val="ListParagraph"/>
        <w:numPr>
          <w:ilvl w:val="0"/>
          <w:numId w:val="7"/>
        </w:numPr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>Successful</w:t>
      </w:r>
      <w:r w:rsidR="00E01C3A" w:rsidRPr="00067125">
        <w:rPr>
          <w:rFonts w:ascii="Verdana" w:hAnsi="Verdana" w:cs="Times New Roman"/>
          <w:sz w:val="20"/>
          <w:szCs w:val="20"/>
        </w:rPr>
        <w:t>ly complete</w:t>
      </w:r>
      <w:r w:rsidRPr="00067125">
        <w:rPr>
          <w:rFonts w:ascii="Verdana" w:hAnsi="Verdana" w:cs="Times New Roman"/>
          <w:sz w:val="20"/>
          <w:szCs w:val="20"/>
        </w:rPr>
        <w:t xml:space="preserve"> PALM P493 with a C or better.</w:t>
      </w:r>
    </w:p>
    <w:p w:rsidR="007A5FD9" w:rsidRDefault="00A93DFC" w:rsidP="00A93DFC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Work</w:t>
      </w:r>
      <w:r w:rsidRPr="00067125">
        <w:rPr>
          <w:rFonts w:ascii="Verdana" w:hAnsi="Verdana" w:cs="Times New Roman"/>
          <w:sz w:val="20"/>
          <w:szCs w:val="20"/>
        </w:rPr>
        <w:t xml:space="preserve"> with your Academic Advisor </w:t>
      </w:r>
      <w:r>
        <w:rPr>
          <w:rFonts w:ascii="Verdana" w:hAnsi="Verdana" w:cs="Times New Roman"/>
          <w:sz w:val="20"/>
          <w:szCs w:val="20"/>
        </w:rPr>
        <w:t>to l</w:t>
      </w:r>
      <w:r w:rsidR="001A6B44" w:rsidRPr="00067125">
        <w:rPr>
          <w:rFonts w:ascii="Verdana" w:hAnsi="Verdana" w:cs="Times New Roman"/>
          <w:sz w:val="20"/>
          <w:szCs w:val="20"/>
        </w:rPr>
        <w:t>ocate a comm</w:t>
      </w:r>
      <w:r>
        <w:rPr>
          <w:rFonts w:ascii="Verdana" w:hAnsi="Verdana" w:cs="Times New Roman"/>
          <w:sz w:val="20"/>
          <w:szCs w:val="20"/>
        </w:rPr>
        <w:t xml:space="preserve">unity organization/group/agency </w:t>
      </w:r>
      <w:r w:rsidR="001A6B44" w:rsidRPr="00067125">
        <w:rPr>
          <w:rFonts w:ascii="Verdana" w:hAnsi="Verdana" w:cs="Times New Roman"/>
          <w:sz w:val="20"/>
          <w:szCs w:val="20"/>
        </w:rPr>
        <w:t xml:space="preserve">where you would like to </w:t>
      </w:r>
      <w:r>
        <w:rPr>
          <w:rFonts w:ascii="Verdana" w:hAnsi="Verdana" w:cs="Times New Roman"/>
          <w:sz w:val="20"/>
          <w:szCs w:val="20"/>
        </w:rPr>
        <w:t>intern.</w:t>
      </w:r>
    </w:p>
    <w:p w:rsidR="001A6B44" w:rsidRDefault="007A5FD9" w:rsidP="007A5FD9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Take</w:t>
      </w:r>
      <w:r w:rsidR="001A6B44" w:rsidRPr="00067125">
        <w:rPr>
          <w:rFonts w:ascii="Verdana" w:hAnsi="Verdana" w:cs="Times New Roman"/>
          <w:sz w:val="20"/>
          <w:szCs w:val="20"/>
        </w:rPr>
        <w:t xml:space="preserve"> </w:t>
      </w:r>
      <w:r w:rsidR="00130C5F" w:rsidRPr="00067125">
        <w:rPr>
          <w:rFonts w:ascii="Verdana" w:hAnsi="Verdana" w:cs="Times New Roman"/>
          <w:sz w:val="20"/>
          <w:szCs w:val="20"/>
        </w:rPr>
        <w:t>in</w:t>
      </w:r>
      <w:r w:rsidR="001A6B44" w:rsidRPr="00067125">
        <w:rPr>
          <w:rFonts w:ascii="Verdana" w:hAnsi="Verdana" w:cs="Times New Roman"/>
          <w:sz w:val="20"/>
          <w:szCs w:val="20"/>
        </w:rPr>
        <w:t xml:space="preserve">to consideration your </w:t>
      </w:r>
      <w:r w:rsidR="00A93DFC">
        <w:rPr>
          <w:rFonts w:ascii="Verdana" w:hAnsi="Verdana" w:cs="Times New Roman"/>
          <w:sz w:val="20"/>
          <w:szCs w:val="20"/>
        </w:rPr>
        <w:t>plans beyond the degree</w:t>
      </w:r>
      <w:r w:rsidR="001A6B44" w:rsidRPr="00067125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and </w:t>
      </w:r>
      <w:r w:rsidR="001A6B44" w:rsidRPr="00067125">
        <w:rPr>
          <w:rFonts w:ascii="Verdana" w:hAnsi="Verdana" w:cs="Times New Roman"/>
          <w:sz w:val="20"/>
          <w:szCs w:val="20"/>
        </w:rPr>
        <w:t>think about sites that would put your coursework for BLS or BOL to</w:t>
      </w:r>
      <w:r w:rsidR="00C10960">
        <w:rPr>
          <w:rFonts w:ascii="Verdana" w:hAnsi="Verdana" w:cs="Times New Roman"/>
          <w:sz w:val="20"/>
          <w:szCs w:val="20"/>
        </w:rPr>
        <w:t xml:space="preserve"> work in a community context.</w:t>
      </w:r>
    </w:p>
    <w:p w:rsidR="001E7419" w:rsidRDefault="00C10960" w:rsidP="00C10960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Note that your internship must allow for, and your supervisor must agree to, a work schedule of </w:t>
      </w:r>
      <w:r w:rsidRPr="00021295">
        <w:rPr>
          <w:rFonts w:ascii="Verdana" w:hAnsi="Verdana" w:cs="Times New Roman"/>
          <w:b/>
          <w:sz w:val="20"/>
          <w:szCs w:val="20"/>
        </w:rPr>
        <w:t>at least 10 hours per week for at least 14 weeks (or 17.5 hours per week for at least eight weeks, if you are enrolled for a summer semester)</w:t>
      </w:r>
      <w:r>
        <w:rPr>
          <w:rFonts w:ascii="Verdana" w:hAnsi="Verdana" w:cs="Times New Roman"/>
          <w:sz w:val="20"/>
          <w:szCs w:val="20"/>
        </w:rPr>
        <w:t>.</w:t>
      </w:r>
      <w:r w:rsidRPr="00C10960">
        <w:rPr>
          <w:rFonts w:ascii="Verdana" w:hAnsi="Verdana" w:cs="Times New Roman"/>
          <w:sz w:val="20"/>
          <w:szCs w:val="20"/>
        </w:rPr>
        <w:t xml:space="preserve"> </w:t>
      </w:r>
    </w:p>
    <w:p w:rsidR="00C10960" w:rsidRPr="00067125" w:rsidRDefault="001E7419" w:rsidP="00C10960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Provide your prospective internship supervisor with an </w:t>
      </w:r>
      <w:r w:rsidRPr="001E7419">
        <w:rPr>
          <w:rFonts w:ascii="Verdana" w:hAnsi="Verdana" w:cs="Times New Roman"/>
          <w:b/>
          <w:sz w:val="20"/>
          <w:szCs w:val="20"/>
        </w:rPr>
        <w:t>Internship Supervisor Information</w:t>
      </w:r>
      <w:r>
        <w:rPr>
          <w:rFonts w:ascii="Verdana" w:hAnsi="Verdana" w:cs="Times New Roman"/>
          <w:sz w:val="20"/>
          <w:szCs w:val="20"/>
        </w:rPr>
        <w:t xml:space="preserve"> sheet (available from your advisor).</w:t>
      </w:r>
      <w:r w:rsidR="00C10960" w:rsidRPr="00C10960">
        <w:rPr>
          <w:rFonts w:ascii="Verdana" w:hAnsi="Verdana" w:cs="Times New Roman"/>
          <w:sz w:val="20"/>
          <w:szCs w:val="20"/>
        </w:rPr>
        <w:t xml:space="preserve"> </w:t>
      </w:r>
    </w:p>
    <w:p w:rsidR="001A6B44" w:rsidRDefault="001A6B44" w:rsidP="00A93DFC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>If you elect to perform your internship at the same location where you are employed, your internship work must be done with a different supervisor, in a different department from where you currently work, and at hours clearly separate fr</w:t>
      </w:r>
      <w:r w:rsidR="00021295">
        <w:rPr>
          <w:rFonts w:ascii="Verdana" w:hAnsi="Verdana" w:cs="Times New Roman"/>
          <w:sz w:val="20"/>
          <w:szCs w:val="20"/>
        </w:rPr>
        <w:t>om the hours you work for pay. These distinctions must be made clear in your internship letter (see below).</w:t>
      </w:r>
    </w:p>
    <w:p w:rsidR="001A6B44" w:rsidRPr="001E7419" w:rsidRDefault="001A6B44" w:rsidP="001E7419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Ask your onsite supervisor for </w:t>
      </w:r>
      <w:r w:rsidRPr="00021295">
        <w:rPr>
          <w:rFonts w:ascii="Verdana" w:hAnsi="Verdana" w:cs="Times New Roman"/>
          <w:b/>
          <w:sz w:val="20"/>
          <w:szCs w:val="20"/>
        </w:rPr>
        <w:t>a letter of commitment</w:t>
      </w:r>
      <w:r w:rsidRPr="00067125">
        <w:rPr>
          <w:rFonts w:ascii="Verdana" w:hAnsi="Verdana" w:cs="Times New Roman"/>
          <w:sz w:val="20"/>
          <w:szCs w:val="20"/>
        </w:rPr>
        <w:t xml:space="preserve"> on business letterhead and signed by the person, or naming the person, who will be your direct supervisor</w:t>
      </w:r>
      <w:r w:rsidR="00021295">
        <w:rPr>
          <w:rFonts w:ascii="Verdana" w:hAnsi="Verdana" w:cs="Times New Roman"/>
          <w:sz w:val="20"/>
          <w:szCs w:val="20"/>
        </w:rPr>
        <w:t>.</w:t>
      </w:r>
      <w:r w:rsidR="001E7419">
        <w:rPr>
          <w:rFonts w:ascii="Verdana" w:hAnsi="Verdana" w:cs="Times New Roman"/>
          <w:sz w:val="20"/>
          <w:szCs w:val="20"/>
        </w:rPr>
        <w:t xml:space="preserve"> </w:t>
      </w:r>
      <w:r w:rsidR="00021295" w:rsidRPr="001E7419">
        <w:rPr>
          <w:rFonts w:ascii="Verdana" w:hAnsi="Verdana" w:cs="Times New Roman"/>
          <w:i/>
          <w:sz w:val="18"/>
          <w:szCs w:val="18"/>
        </w:rPr>
        <w:t>(A t</w:t>
      </w:r>
      <w:r w:rsidR="00AD5D08" w:rsidRPr="001E7419">
        <w:rPr>
          <w:rFonts w:ascii="Verdana" w:hAnsi="Verdana" w:cs="Times New Roman"/>
          <w:i/>
          <w:sz w:val="18"/>
          <w:szCs w:val="18"/>
        </w:rPr>
        <w:t xml:space="preserve">emplate </w:t>
      </w:r>
      <w:r w:rsidR="002917BD" w:rsidRPr="001E7419">
        <w:rPr>
          <w:rFonts w:ascii="Verdana" w:hAnsi="Verdana" w:cs="Times New Roman"/>
          <w:i/>
          <w:sz w:val="18"/>
          <w:szCs w:val="18"/>
        </w:rPr>
        <w:t xml:space="preserve">is </w:t>
      </w:r>
      <w:r w:rsidR="00021295" w:rsidRPr="001E7419">
        <w:rPr>
          <w:rFonts w:ascii="Verdana" w:hAnsi="Verdana" w:cs="Times New Roman"/>
          <w:i/>
          <w:sz w:val="18"/>
          <w:szCs w:val="18"/>
        </w:rPr>
        <w:t>available from your advisor.</w:t>
      </w:r>
      <w:r w:rsidR="00AD5D08" w:rsidRPr="001E7419">
        <w:rPr>
          <w:rFonts w:ascii="Verdana" w:hAnsi="Verdana" w:cs="Times New Roman"/>
          <w:i/>
          <w:sz w:val="18"/>
          <w:szCs w:val="18"/>
        </w:rPr>
        <w:t>)</w:t>
      </w:r>
    </w:p>
    <w:p w:rsidR="001A6B44" w:rsidRPr="00067125" w:rsidRDefault="001A6B44" w:rsidP="00067125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>If the person who signs your commitment letter is not the one who will b</w:t>
      </w:r>
      <w:r w:rsidR="00130C5F" w:rsidRPr="00067125">
        <w:rPr>
          <w:rFonts w:ascii="Verdana" w:hAnsi="Verdana" w:cs="Times New Roman"/>
          <w:sz w:val="20"/>
          <w:szCs w:val="20"/>
        </w:rPr>
        <w:t>e</w:t>
      </w:r>
      <w:r w:rsidRPr="00067125">
        <w:rPr>
          <w:rFonts w:ascii="Verdana" w:hAnsi="Verdana" w:cs="Times New Roman"/>
          <w:sz w:val="20"/>
          <w:szCs w:val="20"/>
        </w:rPr>
        <w:t xml:space="preserve"> supervising your day-to-day work, please have the name and contact information of the one who will supervise you</w:t>
      </w:r>
      <w:r w:rsidR="00021295">
        <w:rPr>
          <w:rFonts w:ascii="Verdana" w:hAnsi="Verdana" w:cs="Times New Roman"/>
          <w:sz w:val="20"/>
          <w:szCs w:val="20"/>
        </w:rPr>
        <w:t>r work</w:t>
      </w:r>
      <w:r w:rsidRPr="00067125">
        <w:rPr>
          <w:rFonts w:ascii="Verdana" w:hAnsi="Verdana" w:cs="Times New Roman"/>
          <w:sz w:val="20"/>
          <w:szCs w:val="20"/>
        </w:rPr>
        <w:t xml:space="preserve"> included in the letter.</w:t>
      </w:r>
    </w:p>
    <w:p w:rsidR="002917BD" w:rsidRPr="00067125" w:rsidRDefault="002917BD" w:rsidP="00067125">
      <w:pPr>
        <w:pStyle w:val="ListParagraph"/>
        <w:numPr>
          <w:ilvl w:val="1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Ask your supervisor if the internship location requires that you have a </w:t>
      </w:r>
      <w:r w:rsidRPr="00067125">
        <w:rPr>
          <w:rFonts w:ascii="Verdana" w:hAnsi="Verdana" w:cs="Times New Roman"/>
          <w:b/>
          <w:sz w:val="20"/>
          <w:szCs w:val="20"/>
        </w:rPr>
        <w:t>background check</w:t>
      </w:r>
      <w:r w:rsidR="00021295">
        <w:rPr>
          <w:rFonts w:ascii="Verdana" w:hAnsi="Verdana" w:cs="Times New Roman"/>
          <w:sz w:val="20"/>
          <w:szCs w:val="20"/>
        </w:rPr>
        <w:t xml:space="preserve"> or other prerequisites completed before you can begin work at that location. </w:t>
      </w:r>
      <w:r w:rsidRPr="00067125">
        <w:rPr>
          <w:rFonts w:ascii="Verdana" w:hAnsi="Verdana" w:cs="Times New Roman"/>
          <w:sz w:val="20"/>
          <w:szCs w:val="20"/>
        </w:rPr>
        <w:t xml:space="preserve">If it does, </w:t>
      </w:r>
      <w:r w:rsidR="00021295">
        <w:rPr>
          <w:rFonts w:ascii="Verdana" w:hAnsi="Verdana" w:cs="Times New Roman"/>
          <w:sz w:val="20"/>
          <w:szCs w:val="20"/>
        </w:rPr>
        <w:t>make plans to complet</w:t>
      </w:r>
      <w:r w:rsidR="00FE6DFC">
        <w:rPr>
          <w:rFonts w:ascii="Verdana" w:hAnsi="Verdana" w:cs="Times New Roman"/>
          <w:sz w:val="20"/>
          <w:szCs w:val="20"/>
        </w:rPr>
        <w:t xml:space="preserve">e any requirements immediately. This must be completed </w:t>
      </w:r>
      <w:r w:rsidRPr="00FE6DFC">
        <w:rPr>
          <w:rFonts w:ascii="Verdana" w:hAnsi="Verdana" w:cs="Times New Roman"/>
          <w:sz w:val="20"/>
          <w:szCs w:val="20"/>
          <w:u w:val="single"/>
        </w:rPr>
        <w:t>before your internship class begins.</w:t>
      </w:r>
      <w:r w:rsidRPr="00067125">
        <w:rPr>
          <w:rFonts w:ascii="Verdana" w:hAnsi="Verdana" w:cs="Times New Roman"/>
          <w:sz w:val="20"/>
          <w:szCs w:val="20"/>
        </w:rPr>
        <w:t xml:space="preserve">  </w:t>
      </w:r>
    </w:p>
    <w:p w:rsidR="002917BD" w:rsidRPr="00FE6DFC" w:rsidRDefault="002917BD" w:rsidP="00FE6DFC">
      <w:pPr>
        <w:pStyle w:val="ListParagraph"/>
        <w:numPr>
          <w:ilvl w:val="2"/>
          <w:numId w:val="7"/>
        </w:numPr>
        <w:spacing w:line="240" w:lineRule="auto"/>
        <w:ind w:right="-360"/>
        <w:rPr>
          <w:rFonts w:ascii="Verdana" w:hAnsi="Verdana" w:cs="Times New Roman"/>
          <w:i/>
          <w:sz w:val="18"/>
          <w:szCs w:val="18"/>
        </w:rPr>
      </w:pPr>
      <w:r w:rsidRPr="00FE6DFC">
        <w:rPr>
          <w:rFonts w:ascii="Verdana" w:hAnsi="Verdana" w:cs="Times New Roman"/>
          <w:i/>
          <w:sz w:val="18"/>
          <w:szCs w:val="18"/>
        </w:rPr>
        <w:t>If the background paperwork has not been completed and returned by the</w:t>
      </w:r>
      <w:r w:rsidR="00FE6DFC" w:rsidRPr="00FE6DFC">
        <w:rPr>
          <w:rFonts w:ascii="Verdana" w:hAnsi="Verdana" w:cs="Times New Roman"/>
          <w:i/>
          <w:sz w:val="18"/>
          <w:szCs w:val="18"/>
        </w:rPr>
        <w:t xml:space="preserve"> first week of classes, you may</w:t>
      </w:r>
      <w:r w:rsidRPr="00FE6DFC">
        <w:rPr>
          <w:rFonts w:ascii="Verdana" w:hAnsi="Verdana" w:cs="Times New Roman"/>
          <w:i/>
          <w:sz w:val="18"/>
          <w:szCs w:val="18"/>
        </w:rPr>
        <w:t xml:space="preserve"> be </w:t>
      </w:r>
      <w:r w:rsidR="00FE6DFC">
        <w:rPr>
          <w:rFonts w:ascii="Verdana" w:hAnsi="Verdana" w:cs="Times New Roman"/>
          <w:i/>
          <w:sz w:val="18"/>
          <w:szCs w:val="18"/>
        </w:rPr>
        <w:t>required to drop the internship course.</w:t>
      </w:r>
    </w:p>
    <w:p w:rsidR="00AD5D08" w:rsidRPr="00067125" w:rsidRDefault="001A6B44" w:rsidP="00067125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Complete the </w:t>
      </w:r>
      <w:r w:rsidRPr="00FE6DFC">
        <w:rPr>
          <w:rFonts w:ascii="Verdana" w:hAnsi="Verdana" w:cs="Times New Roman"/>
          <w:b/>
          <w:sz w:val="20"/>
          <w:szCs w:val="20"/>
        </w:rPr>
        <w:t>internship contract</w:t>
      </w:r>
      <w:r w:rsidRPr="00067125">
        <w:rPr>
          <w:rFonts w:ascii="Verdana" w:hAnsi="Verdana" w:cs="Times New Roman"/>
          <w:sz w:val="20"/>
          <w:szCs w:val="20"/>
        </w:rPr>
        <w:t xml:space="preserve"> </w:t>
      </w:r>
      <w:r w:rsidR="00FE6DFC">
        <w:rPr>
          <w:rFonts w:ascii="Verdana" w:hAnsi="Verdana" w:cs="Times New Roman"/>
          <w:sz w:val="20"/>
          <w:szCs w:val="20"/>
        </w:rPr>
        <w:t>with</w:t>
      </w:r>
      <w:r w:rsidRPr="00067125">
        <w:rPr>
          <w:rFonts w:ascii="Verdana" w:hAnsi="Verdana" w:cs="Times New Roman"/>
          <w:sz w:val="20"/>
          <w:szCs w:val="20"/>
        </w:rPr>
        <w:t xml:space="preserve"> your advisor.</w:t>
      </w:r>
      <w:r w:rsidR="00FE6DFC">
        <w:rPr>
          <w:rFonts w:ascii="Verdana" w:hAnsi="Verdana" w:cs="Times New Roman"/>
          <w:sz w:val="20"/>
          <w:szCs w:val="20"/>
        </w:rPr>
        <w:t xml:space="preserve"> </w:t>
      </w:r>
    </w:p>
    <w:p w:rsidR="001A6B44" w:rsidRPr="00067125" w:rsidRDefault="001A6B44" w:rsidP="00067125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Have your advisor forward the commitment letter and </w:t>
      </w:r>
      <w:r w:rsidR="00F94F8D" w:rsidRPr="00067125">
        <w:rPr>
          <w:rFonts w:ascii="Verdana" w:hAnsi="Verdana" w:cs="Times New Roman"/>
          <w:sz w:val="20"/>
          <w:szCs w:val="20"/>
        </w:rPr>
        <w:t>the signed and dated contract to the course instructor so you</w:t>
      </w:r>
      <w:r w:rsidR="00FE6DFC">
        <w:rPr>
          <w:rFonts w:ascii="Verdana" w:hAnsi="Verdana" w:cs="Times New Roman"/>
          <w:sz w:val="20"/>
          <w:szCs w:val="20"/>
        </w:rPr>
        <w:t xml:space="preserve"> may be permitted to register. </w:t>
      </w:r>
      <w:r w:rsidR="00845116" w:rsidRPr="00067125">
        <w:rPr>
          <w:rFonts w:ascii="Verdana" w:hAnsi="Verdana" w:cs="Times New Roman"/>
          <w:sz w:val="20"/>
          <w:szCs w:val="20"/>
        </w:rPr>
        <w:t xml:space="preserve">All contracts should be </w:t>
      </w:r>
      <w:r w:rsidR="00FE6DFC">
        <w:rPr>
          <w:rFonts w:ascii="Verdana" w:hAnsi="Verdana" w:cs="Times New Roman"/>
          <w:sz w:val="20"/>
          <w:szCs w:val="20"/>
        </w:rPr>
        <w:t>signed by the appropriate</w:t>
      </w:r>
      <w:r w:rsidR="00845116" w:rsidRPr="00067125">
        <w:rPr>
          <w:rFonts w:ascii="Verdana" w:hAnsi="Verdana" w:cs="Times New Roman"/>
          <w:sz w:val="20"/>
          <w:szCs w:val="20"/>
        </w:rPr>
        <w:t xml:space="preserve"> Academic Deans and/or Advisors</w:t>
      </w:r>
      <w:r w:rsidR="00FE6DFC">
        <w:rPr>
          <w:rFonts w:ascii="Verdana" w:hAnsi="Verdana" w:cs="Times New Roman"/>
          <w:sz w:val="20"/>
          <w:szCs w:val="20"/>
        </w:rPr>
        <w:t xml:space="preserve"> before the </w:t>
      </w:r>
      <w:r w:rsidR="00845116" w:rsidRPr="00067125">
        <w:rPr>
          <w:rFonts w:ascii="Verdana" w:hAnsi="Verdana" w:cs="Times New Roman"/>
          <w:sz w:val="20"/>
          <w:szCs w:val="20"/>
        </w:rPr>
        <w:t>deadline</w:t>
      </w:r>
      <w:r w:rsidR="00FE6DFC">
        <w:rPr>
          <w:rFonts w:ascii="Verdana" w:hAnsi="Verdana" w:cs="Times New Roman"/>
          <w:sz w:val="20"/>
          <w:szCs w:val="20"/>
        </w:rPr>
        <w:t xml:space="preserve"> for submission of the internship materials to the instructor (see</w:t>
      </w:r>
      <w:r w:rsidR="00845116" w:rsidRPr="00067125">
        <w:rPr>
          <w:rFonts w:ascii="Verdana" w:hAnsi="Verdana" w:cs="Times New Roman"/>
          <w:sz w:val="20"/>
          <w:szCs w:val="20"/>
        </w:rPr>
        <w:t xml:space="preserve"> </w:t>
      </w:r>
      <w:r w:rsidR="00FE6DFC">
        <w:rPr>
          <w:rFonts w:ascii="Verdana" w:hAnsi="Verdana" w:cs="Times New Roman"/>
          <w:sz w:val="20"/>
          <w:szCs w:val="20"/>
        </w:rPr>
        <w:t>dates above).</w:t>
      </w:r>
      <w:r w:rsidR="00845116" w:rsidRPr="00067125">
        <w:rPr>
          <w:rFonts w:ascii="Verdana" w:hAnsi="Verdana" w:cs="Times New Roman"/>
          <w:sz w:val="20"/>
          <w:szCs w:val="20"/>
        </w:rPr>
        <w:t xml:space="preserve">  </w:t>
      </w:r>
    </w:p>
    <w:p w:rsidR="00F94F8D" w:rsidRPr="00067125" w:rsidRDefault="00F94F8D" w:rsidP="00067125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Once contracts and letters have been forwarded to the instructor, he or she will sign them and forward them to Dr. </w:t>
      </w:r>
      <w:r w:rsidR="00CD685E" w:rsidRPr="00067125">
        <w:rPr>
          <w:rFonts w:ascii="Verdana" w:hAnsi="Verdana" w:cs="Times New Roman"/>
          <w:sz w:val="20"/>
          <w:szCs w:val="20"/>
        </w:rPr>
        <w:t>Chris Nesmith</w:t>
      </w:r>
      <w:bookmarkStart w:id="0" w:name="_GoBack"/>
      <w:bookmarkEnd w:id="0"/>
      <w:r w:rsidR="00FE6DFC">
        <w:rPr>
          <w:rFonts w:ascii="Verdana" w:hAnsi="Verdana" w:cs="Times New Roman"/>
          <w:sz w:val="20"/>
          <w:szCs w:val="20"/>
        </w:rPr>
        <w:t xml:space="preserve">. These items will then be sent </w:t>
      </w:r>
      <w:r w:rsidRPr="00067125">
        <w:rPr>
          <w:rFonts w:ascii="Verdana" w:hAnsi="Verdana" w:cs="Times New Roman"/>
          <w:sz w:val="20"/>
          <w:szCs w:val="20"/>
        </w:rPr>
        <w:t>to the Registrar’s Office to have the hold lifted so that yo</w:t>
      </w:r>
      <w:r w:rsidR="001E7419">
        <w:rPr>
          <w:rFonts w:ascii="Verdana" w:hAnsi="Verdana" w:cs="Times New Roman"/>
          <w:sz w:val="20"/>
          <w:szCs w:val="20"/>
        </w:rPr>
        <w:t>u may register for the course.</w:t>
      </w:r>
    </w:p>
    <w:p w:rsidR="00F94F8D" w:rsidRPr="00067125" w:rsidRDefault="00FE6DFC" w:rsidP="00067125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Note whether you have enrolled in an online or a two-way video course, and be aware of the schedule for class attendance or module completion </w:t>
      </w:r>
      <w:r w:rsidR="00C059BA">
        <w:rPr>
          <w:rFonts w:ascii="Verdana" w:hAnsi="Verdana" w:cs="Times New Roman"/>
          <w:sz w:val="20"/>
          <w:szCs w:val="20"/>
        </w:rPr>
        <w:t>on the course syllabus.</w:t>
      </w:r>
    </w:p>
    <w:p w:rsidR="00F94F8D" w:rsidRDefault="00F94F8D" w:rsidP="00067125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 w:rsidRPr="00067125">
        <w:rPr>
          <w:rFonts w:ascii="Verdana" w:hAnsi="Verdana" w:cs="Times New Roman"/>
          <w:sz w:val="20"/>
          <w:szCs w:val="20"/>
        </w:rPr>
        <w:t xml:space="preserve">Complete all required </w:t>
      </w:r>
      <w:r w:rsidR="00B27C6F">
        <w:rPr>
          <w:rFonts w:ascii="Verdana" w:hAnsi="Verdana" w:cs="Times New Roman"/>
          <w:sz w:val="20"/>
          <w:szCs w:val="20"/>
        </w:rPr>
        <w:t xml:space="preserve">academic </w:t>
      </w:r>
      <w:r w:rsidRPr="00067125">
        <w:rPr>
          <w:rFonts w:ascii="Verdana" w:hAnsi="Verdana" w:cs="Times New Roman"/>
          <w:sz w:val="20"/>
          <w:szCs w:val="20"/>
        </w:rPr>
        <w:t>work for the co</w:t>
      </w:r>
      <w:r w:rsidR="00C059BA">
        <w:rPr>
          <w:rFonts w:ascii="Verdana" w:hAnsi="Verdana" w:cs="Times New Roman"/>
          <w:sz w:val="20"/>
          <w:szCs w:val="20"/>
        </w:rPr>
        <w:t>urse (included on the syllabus), and attend your internship on a regular basis, in keeping with the schedule outlined in your internship letter.</w:t>
      </w:r>
      <w:r w:rsidR="00B27C6F">
        <w:rPr>
          <w:rFonts w:ascii="Verdana" w:hAnsi="Verdana" w:cs="Times New Roman"/>
          <w:sz w:val="20"/>
          <w:szCs w:val="20"/>
        </w:rPr>
        <w:t xml:space="preserve"> In addition to the required 10 hours on-site each week, you will complete an average of 5 hours per week of academic coursework. </w:t>
      </w:r>
    </w:p>
    <w:p w:rsidR="00AD5D08" w:rsidRPr="00C059BA" w:rsidRDefault="00C059BA" w:rsidP="00C059BA">
      <w:pPr>
        <w:pStyle w:val="ListParagraph"/>
        <w:numPr>
          <w:ilvl w:val="0"/>
          <w:numId w:val="7"/>
        </w:numPr>
        <w:spacing w:line="240" w:lineRule="auto"/>
        <w:ind w:righ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If you have any questions about the feasibility or advisability of your internship at any step, please contact your advisor and/or the instructor of record for the PALM 494 section in which you would like to enroll. Both your advisor and your instructor are there to facilitate finding a practical internship (given time commitments and academic and professional goals) and to help you to be successful in the course and fulfilled in your internship work. </w:t>
      </w:r>
    </w:p>
    <w:sectPr w:rsidR="00AD5D08" w:rsidRPr="00C059BA" w:rsidSect="0006712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E2" w:rsidRDefault="009833E2" w:rsidP="00067125">
      <w:pPr>
        <w:spacing w:after="0" w:line="240" w:lineRule="auto"/>
      </w:pPr>
      <w:r>
        <w:separator/>
      </w:r>
    </w:p>
  </w:endnote>
  <w:endnote w:type="continuationSeparator" w:id="0">
    <w:p w:rsidR="009833E2" w:rsidRDefault="009833E2" w:rsidP="0006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E2" w:rsidRDefault="009833E2" w:rsidP="00067125">
      <w:pPr>
        <w:spacing w:after="0" w:line="240" w:lineRule="auto"/>
      </w:pPr>
      <w:r>
        <w:separator/>
      </w:r>
    </w:p>
  </w:footnote>
  <w:footnote w:type="continuationSeparator" w:id="0">
    <w:p w:rsidR="009833E2" w:rsidRDefault="009833E2" w:rsidP="00067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MC900072629[1]"/>
      </v:shape>
    </w:pict>
  </w:numPicBullet>
  <w:abstractNum w:abstractNumId="0">
    <w:nsid w:val="0ABA2C46"/>
    <w:multiLevelType w:val="hybridMultilevel"/>
    <w:tmpl w:val="5E6CF2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71E90"/>
    <w:multiLevelType w:val="hybridMultilevel"/>
    <w:tmpl w:val="3102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C1589"/>
    <w:multiLevelType w:val="hybridMultilevel"/>
    <w:tmpl w:val="DA628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0DC6"/>
    <w:multiLevelType w:val="hybridMultilevel"/>
    <w:tmpl w:val="4D0A08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11007B"/>
    <w:multiLevelType w:val="hybridMultilevel"/>
    <w:tmpl w:val="54629E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DA55BB"/>
    <w:multiLevelType w:val="hybridMultilevel"/>
    <w:tmpl w:val="A300E3C2"/>
    <w:lvl w:ilvl="0" w:tplc="14D0C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63402"/>
    <w:multiLevelType w:val="hybridMultilevel"/>
    <w:tmpl w:val="BBAEB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44"/>
    <w:rsid w:val="00021295"/>
    <w:rsid w:val="00067125"/>
    <w:rsid w:val="000F638E"/>
    <w:rsid w:val="00130C5F"/>
    <w:rsid w:val="001A6B44"/>
    <w:rsid w:val="001E7419"/>
    <w:rsid w:val="002917BD"/>
    <w:rsid w:val="00454AC8"/>
    <w:rsid w:val="00647E46"/>
    <w:rsid w:val="006934DF"/>
    <w:rsid w:val="006C2C30"/>
    <w:rsid w:val="00740FB3"/>
    <w:rsid w:val="0078332A"/>
    <w:rsid w:val="00793457"/>
    <w:rsid w:val="007A5FD9"/>
    <w:rsid w:val="00807B8E"/>
    <w:rsid w:val="00816FB5"/>
    <w:rsid w:val="00845116"/>
    <w:rsid w:val="008B6363"/>
    <w:rsid w:val="00960195"/>
    <w:rsid w:val="009833E2"/>
    <w:rsid w:val="00A0249E"/>
    <w:rsid w:val="00A93DFC"/>
    <w:rsid w:val="00AD5D08"/>
    <w:rsid w:val="00B27C6F"/>
    <w:rsid w:val="00C059BA"/>
    <w:rsid w:val="00C10960"/>
    <w:rsid w:val="00CD685E"/>
    <w:rsid w:val="00DB50D0"/>
    <w:rsid w:val="00E01C3A"/>
    <w:rsid w:val="00F729BF"/>
    <w:rsid w:val="00F94F8D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25"/>
  </w:style>
  <w:style w:type="paragraph" w:styleId="Footer">
    <w:name w:val="footer"/>
    <w:basedOn w:val="Normal"/>
    <w:link w:val="FooterChar"/>
    <w:uiPriority w:val="99"/>
    <w:unhideWhenUsed/>
    <w:rsid w:val="0006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125"/>
  </w:style>
  <w:style w:type="paragraph" w:styleId="Footer">
    <w:name w:val="footer"/>
    <w:basedOn w:val="Normal"/>
    <w:link w:val="FooterChar"/>
    <w:uiPriority w:val="99"/>
    <w:unhideWhenUsed/>
    <w:rsid w:val="0006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mlhjelm</dc:creator>
  <cp:lastModifiedBy>R. Mac Jones</cp:lastModifiedBy>
  <cp:revision>7</cp:revision>
  <dcterms:created xsi:type="dcterms:W3CDTF">2014-04-07T14:45:00Z</dcterms:created>
  <dcterms:modified xsi:type="dcterms:W3CDTF">2014-04-08T16:01:00Z</dcterms:modified>
</cp:coreProperties>
</file>